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2F2" w:rsidRPr="00663EE1" w:rsidRDefault="003A52F2">
      <w:pPr>
        <w:rPr>
          <w:rFonts w:hint="eastAsia"/>
          <w:b/>
          <w:sz w:val="24"/>
          <w:szCs w:val="24"/>
          <w:lang w:val="id-ID" w:eastAsia="ko-KR"/>
        </w:rPr>
      </w:pPr>
      <w:proofErr w:type="gramStart"/>
      <w:r w:rsidRPr="00663EE1">
        <w:rPr>
          <w:b/>
          <w:sz w:val="24"/>
          <w:szCs w:val="24"/>
          <w:lang w:val="id-ID"/>
        </w:rPr>
        <w:t>RECOMMENDATION  OF</w:t>
      </w:r>
      <w:proofErr w:type="gramEnd"/>
      <w:r w:rsidRPr="00663EE1">
        <w:rPr>
          <w:b/>
          <w:sz w:val="24"/>
          <w:szCs w:val="24"/>
          <w:lang w:val="id-ID"/>
        </w:rPr>
        <w:t xml:space="preserve"> SPECIES  AND SUITABLE PLACES FOR</w:t>
      </w:r>
      <w:r w:rsidR="00663EE1">
        <w:rPr>
          <w:b/>
          <w:sz w:val="24"/>
          <w:szCs w:val="24"/>
          <w:lang w:val="id-ID"/>
        </w:rPr>
        <w:t xml:space="preserve"> AQUACULTURE </w:t>
      </w:r>
      <w:r w:rsidRPr="00663EE1">
        <w:rPr>
          <w:b/>
          <w:sz w:val="24"/>
          <w:szCs w:val="24"/>
          <w:lang w:val="id-ID"/>
        </w:rPr>
        <w:t xml:space="preserve"> INVESTMENT IN INDONESIA</w:t>
      </w:r>
      <w:r w:rsidR="00294F9A">
        <w:rPr>
          <w:rFonts w:hint="eastAsia"/>
          <w:b/>
          <w:sz w:val="24"/>
          <w:szCs w:val="24"/>
          <w:lang w:val="id-ID" w:eastAsia="ko-KR"/>
        </w:rPr>
        <w:t xml:space="preserve"> (</w:t>
      </w:r>
      <w:r w:rsidR="00294F9A">
        <w:rPr>
          <w:rFonts w:hint="eastAsia"/>
          <w:b/>
          <w:sz w:val="24"/>
          <w:szCs w:val="24"/>
          <w:lang w:val="id-ID" w:eastAsia="ko-KR"/>
        </w:rPr>
        <w:t>인도네시아</w:t>
      </w:r>
      <w:r w:rsidR="00294F9A">
        <w:rPr>
          <w:rFonts w:hint="eastAsia"/>
          <w:b/>
          <w:sz w:val="24"/>
          <w:szCs w:val="24"/>
          <w:lang w:val="id-ID" w:eastAsia="ko-KR"/>
        </w:rPr>
        <w:t xml:space="preserve"> </w:t>
      </w:r>
      <w:r w:rsidR="00294F9A">
        <w:rPr>
          <w:rFonts w:hint="eastAsia"/>
          <w:b/>
          <w:sz w:val="24"/>
          <w:szCs w:val="24"/>
          <w:lang w:val="id-ID" w:eastAsia="ko-KR"/>
        </w:rPr>
        <w:t>양식투자적지</w:t>
      </w:r>
      <w:r w:rsidR="00294F9A">
        <w:rPr>
          <w:rFonts w:hint="eastAsia"/>
          <w:b/>
          <w:sz w:val="24"/>
          <w:szCs w:val="24"/>
          <w:lang w:val="id-ID" w:eastAsia="ko-KR"/>
        </w:rPr>
        <w:t xml:space="preserve"> </w:t>
      </w:r>
      <w:r w:rsidR="00294F9A">
        <w:rPr>
          <w:rFonts w:hint="eastAsia"/>
          <w:b/>
          <w:sz w:val="24"/>
          <w:szCs w:val="24"/>
          <w:lang w:val="id-ID" w:eastAsia="ko-KR"/>
        </w:rPr>
        <w:t>및</w:t>
      </w:r>
      <w:r w:rsidR="00294F9A">
        <w:rPr>
          <w:rFonts w:hint="eastAsia"/>
          <w:b/>
          <w:sz w:val="24"/>
          <w:szCs w:val="24"/>
          <w:lang w:val="id-ID" w:eastAsia="ko-KR"/>
        </w:rPr>
        <w:t xml:space="preserve"> </w:t>
      </w:r>
      <w:r w:rsidR="00294F9A">
        <w:rPr>
          <w:rFonts w:hint="eastAsia"/>
          <w:b/>
          <w:sz w:val="24"/>
          <w:szCs w:val="24"/>
          <w:lang w:val="id-ID" w:eastAsia="ko-KR"/>
        </w:rPr>
        <w:t>추천어종</w:t>
      </w:r>
      <w:r w:rsidR="00294F9A">
        <w:rPr>
          <w:rFonts w:hint="eastAsia"/>
          <w:b/>
          <w:sz w:val="24"/>
          <w:szCs w:val="24"/>
          <w:lang w:val="id-ID" w:eastAsia="ko-KR"/>
        </w:rPr>
        <w:t>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05"/>
        <w:gridCol w:w="3580"/>
        <w:gridCol w:w="2686"/>
        <w:gridCol w:w="1931"/>
      </w:tblGrid>
      <w:tr w:rsidR="00A4628C" w:rsidTr="002F220D">
        <w:tc>
          <w:tcPr>
            <w:tcW w:w="505" w:type="dxa"/>
          </w:tcPr>
          <w:p w:rsidR="00A4628C" w:rsidRPr="00A4628C" w:rsidRDefault="00A4628C">
            <w:pPr>
              <w:rPr>
                <w:b/>
                <w:lang w:val="id-ID"/>
              </w:rPr>
            </w:pPr>
            <w:r w:rsidRPr="00A4628C">
              <w:rPr>
                <w:b/>
                <w:lang w:val="id-ID"/>
              </w:rPr>
              <w:t>No</w:t>
            </w:r>
          </w:p>
        </w:tc>
        <w:tc>
          <w:tcPr>
            <w:tcW w:w="3580" w:type="dxa"/>
          </w:tcPr>
          <w:p w:rsidR="00A4628C" w:rsidRPr="00A4628C" w:rsidRDefault="008D632E" w:rsidP="00A4628C">
            <w:pPr>
              <w:jc w:val="center"/>
              <w:rPr>
                <w:b/>
                <w:lang w:val="id-ID"/>
              </w:rPr>
            </w:pPr>
            <w:r>
              <w:rPr>
                <w:rFonts w:hint="eastAsia"/>
                <w:b/>
                <w:lang w:val="id-ID" w:eastAsia="ko-KR"/>
              </w:rPr>
              <w:t>어종</w:t>
            </w:r>
          </w:p>
        </w:tc>
        <w:tc>
          <w:tcPr>
            <w:tcW w:w="2686" w:type="dxa"/>
          </w:tcPr>
          <w:p w:rsidR="00A4628C" w:rsidRDefault="008D632E">
            <w:pPr>
              <w:rPr>
                <w:b/>
                <w:lang w:val="id-ID"/>
              </w:rPr>
            </w:pPr>
            <w:r>
              <w:rPr>
                <w:rFonts w:hint="eastAsia"/>
                <w:b/>
                <w:lang w:val="id-ID" w:eastAsia="ko-KR"/>
              </w:rPr>
              <w:t>장소</w:t>
            </w:r>
          </w:p>
          <w:p w:rsidR="00A4628C" w:rsidRPr="00A4628C" w:rsidRDefault="00A4628C">
            <w:pPr>
              <w:rPr>
                <w:b/>
                <w:lang w:val="id-ID"/>
              </w:rPr>
            </w:pPr>
            <w:r>
              <w:rPr>
                <w:b/>
                <w:lang w:val="id-ID"/>
              </w:rPr>
              <w:t>(</w:t>
            </w:r>
            <w:r w:rsidR="008D632E">
              <w:rPr>
                <w:rFonts w:hint="eastAsia"/>
                <w:b/>
                <w:lang w:val="id-ID" w:eastAsia="ko-KR"/>
              </w:rPr>
              <w:t>해수면</w:t>
            </w:r>
            <w:r>
              <w:rPr>
                <w:b/>
                <w:lang w:val="id-ID"/>
              </w:rPr>
              <w:t xml:space="preserve"> &amp; </w:t>
            </w:r>
            <w:r w:rsidR="008D632E">
              <w:rPr>
                <w:rFonts w:hint="eastAsia"/>
                <w:b/>
                <w:lang w:val="id-ID" w:eastAsia="ko-KR"/>
              </w:rPr>
              <w:t>내수면</w:t>
            </w:r>
            <w:r>
              <w:rPr>
                <w:b/>
                <w:lang w:val="id-ID"/>
              </w:rPr>
              <w:t>)</w:t>
            </w:r>
          </w:p>
        </w:tc>
        <w:tc>
          <w:tcPr>
            <w:tcW w:w="1931" w:type="dxa"/>
          </w:tcPr>
          <w:p w:rsidR="00A4628C" w:rsidRPr="00A4628C" w:rsidRDefault="00A4628C">
            <w:pPr>
              <w:rPr>
                <w:b/>
                <w:lang w:val="id-ID"/>
              </w:rPr>
            </w:pPr>
            <w:r w:rsidRPr="00A4628C">
              <w:rPr>
                <w:b/>
                <w:lang w:val="id-ID"/>
              </w:rPr>
              <w:t>COMPANIES FOR COLLABORATION</w:t>
            </w:r>
          </w:p>
        </w:tc>
      </w:tr>
      <w:tr w:rsidR="00A4628C" w:rsidTr="002F220D">
        <w:tc>
          <w:tcPr>
            <w:tcW w:w="505" w:type="dxa"/>
          </w:tcPr>
          <w:p w:rsidR="00A4628C" w:rsidRDefault="00A4628C">
            <w:pPr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3580" w:type="dxa"/>
          </w:tcPr>
          <w:p w:rsidR="00A4628C" w:rsidRPr="003A52F2" w:rsidRDefault="00A4628C">
            <w:pPr>
              <w:rPr>
                <w:b/>
                <w:lang w:val="id-ID"/>
              </w:rPr>
            </w:pPr>
            <w:r w:rsidRPr="003A52F2">
              <w:rPr>
                <w:b/>
                <w:lang w:val="id-ID"/>
              </w:rPr>
              <w:t>Marine Fish :</w:t>
            </w:r>
          </w:p>
          <w:p w:rsidR="00A4628C" w:rsidRPr="003A52F2" w:rsidRDefault="00A4628C" w:rsidP="003A52F2">
            <w:pPr>
              <w:pStyle w:val="a4"/>
              <w:numPr>
                <w:ilvl w:val="0"/>
                <w:numId w:val="3"/>
              </w:numPr>
              <w:rPr>
                <w:lang w:val="id-ID"/>
              </w:rPr>
            </w:pPr>
            <w:r w:rsidRPr="008B15AC">
              <w:rPr>
                <w:b/>
                <w:lang w:val="id-ID"/>
              </w:rPr>
              <w:t>Groupers</w:t>
            </w:r>
            <w:r w:rsidRPr="003A52F2">
              <w:rPr>
                <w:lang w:val="id-ID"/>
              </w:rPr>
              <w:t xml:space="preserve">. Humpback grouper </w:t>
            </w:r>
            <w:r w:rsidRPr="003A52F2">
              <w:rPr>
                <w:i/>
                <w:lang w:val="id-ID"/>
              </w:rPr>
              <w:t>(Cromileptes altivelis),</w:t>
            </w:r>
            <w:r w:rsidRPr="003A52F2">
              <w:rPr>
                <w:lang w:val="id-ID"/>
              </w:rPr>
              <w:t xml:space="preserve"> Coral trout grouper </w:t>
            </w:r>
            <w:r w:rsidRPr="003A52F2">
              <w:rPr>
                <w:i/>
                <w:lang w:val="id-ID"/>
              </w:rPr>
              <w:t>(Plectrophomus leopardus</w:t>
            </w:r>
            <w:r w:rsidRPr="003A52F2">
              <w:rPr>
                <w:lang w:val="id-ID"/>
              </w:rPr>
              <w:t>)</w:t>
            </w:r>
            <w:r>
              <w:rPr>
                <w:lang w:val="id-ID"/>
              </w:rPr>
              <w:t>,</w:t>
            </w:r>
            <w:r w:rsidRPr="003A52F2">
              <w:rPr>
                <w:lang w:val="id-ID"/>
              </w:rPr>
              <w:t xml:space="preserve"> Tiger Grouper</w:t>
            </w:r>
            <w:r w:rsidRPr="003A52F2">
              <w:rPr>
                <w:i/>
                <w:lang w:val="id-ID"/>
              </w:rPr>
              <w:t xml:space="preserve"> (Epinephelus fuscoguttatus)</w:t>
            </w:r>
          </w:p>
          <w:p w:rsidR="00A4628C" w:rsidRDefault="00A4628C" w:rsidP="003A52F2">
            <w:pPr>
              <w:pStyle w:val="a4"/>
              <w:numPr>
                <w:ilvl w:val="0"/>
                <w:numId w:val="3"/>
              </w:numPr>
              <w:rPr>
                <w:lang w:val="id-ID"/>
              </w:rPr>
            </w:pPr>
            <w:r>
              <w:rPr>
                <w:lang w:val="id-ID"/>
              </w:rPr>
              <w:t>G</w:t>
            </w:r>
            <w:r w:rsidRPr="003A52F2">
              <w:rPr>
                <w:lang w:val="id-ID"/>
              </w:rPr>
              <w:t>rouper hybrids (</w:t>
            </w:r>
            <w:r w:rsidRPr="003A52F2">
              <w:rPr>
                <w:b/>
                <w:lang w:val="id-ID"/>
              </w:rPr>
              <w:t xml:space="preserve">male </w:t>
            </w:r>
            <w:r w:rsidRPr="003A52F2">
              <w:rPr>
                <w:i/>
                <w:lang w:val="id-ID"/>
              </w:rPr>
              <w:t>Epinephelus lanceolatus</w:t>
            </w:r>
            <w:r w:rsidRPr="003A52F2">
              <w:rPr>
                <w:lang w:val="id-ID"/>
              </w:rPr>
              <w:t xml:space="preserve"> and </w:t>
            </w:r>
            <w:r w:rsidRPr="003A52F2">
              <w:rPr>
                <w:b/>
                <w:lang w:val="id-ID"/>
              </w:rPr>
              <w:t xml:space="preserve">female </w:t>
            </w:r>
            <w:r w:rsidRPr="003A52F2">
              <w:rPr>
                <w:i/>
                <w:lang w:val="id-ID"/>
              </w:rPr>
              <w:t xml:space="preserve">Epinephelus fuscoguttatus. </w:t>
            </w:r>
            <w:r w:rsidRPr="003A52F2">
              <w:rPr>
                <w:lang w:val="id-ID"/>
              </w:rPr>
              <w:t>Also other groupers.</w:t>
            </w:r>
          </w:p>
          <w:p w:rsidR="00A4628C" w:rsidRDefault="00A4628C" w:rsidP="003A52F2">
            <w:pPr>
              <w:pStyle w:val="a4"/>
              <w:numPr>
                <w:ilvl w:val="0"/>
                <w:numId w:val="3"/>
              </w:numPr>
              <w:rPr>
                <w:lang w:val="id-ID"/>
              </w:rPr>
            </w:pPr>
            <w:r w:rsidRPr="008B15AC">
              <w:rPr>
                <w:b/>
                <w:lang w:val="id-ID"/>
              </w:rPr>
              <w:t>Asian sea bass</w:t>
            </w:r>
            <w:r>
              <w:rPr>
                <w:lang w:val="id-ID"/>
              </w:rPr>
              <w:t xml:space="preserve"> / Barramundi </w:t>
            </w:r>
          </w:p>
          <w:p w:rsidR="00A4628C" w:rsidRPr="003A52F2" w:rsidRDefault="00A4628C" w:rsidP="008B15AC">
            <w:pPr>
              <w:pStyle w:val="a4"/>
              <w:rPr>
                <w:lang w:val="id-ID"/>
              </w:rPr>
            </w:pPr>
            <w:r>
              <w:rPr>
                <w:lang w:val="id-ID"/>
              </w:rPr>
              <w:t xml:space="preserve">( </w:t>
            </w:r>
            <w:r w:rsidRPr="003A52F2">
              <w:rPr>
                <w:i/>
                <w:lang w:val="id-ID"/>
              </w:rPr>
              <w:t>Lates calcarifer)</w:t>
            </w:r>
          </w:p>
          <w:p w:rsidR="00A4628C" w:rsidRPr="008B15AC" w:rsidRDefault="00A4628C" w:rsidP="003A52F2">
            <w:pPr>
              <w:pStyle w:val="a4"/>
              <w:numPr>
                <w:ilvl w:val="0"/>
                <w:numId w:val="3"/>
              </w:numPr>
              <w:rPr>
                <w:lang w:val="id-ID"/>
              </w:rPr>
            </w:pPr>
            <w:r w:rsidRPr="008B15AC">
              <w:rPr>
                <w:b/>
                <w:lang w:val="id-ID"/>
              </w:rPr>
              <w:t xml:space="preserve">Pompano </w:t>
            </w:r>
            <w:r>
              <w:rPr>
                <w:i/>
                <w:lang w:val="id-ID"/>
              </w:rPr>
              <w:t xml:space="preserve"> (Trachinotus bloochii)</w:t>
            </w:r>
          </w:p>
          <w:p w:rsidR="00A4628C" w:rsidRPr="003A52F2" w:rsidRDefault="00A4628C" w:rsidP="003A52F2">
            <w:pPr>
              <w:pStyle w:val="a4"/>
              <w:numPr>
                <w:ilvl w:val="0"/>
                <w:numId w:val="3"/>
              </w:numPr>
              <w:rPr>
                <w:lang w:val="id-ID"/>
              </w:rPr>
            </w:pPr>
            <w:r w:rsidRPr="008B15AC">
              <w:rPr>
                <w:b/>
                <w:lang w:val="id-ID"/>
              </w:rPr>
              <w:t>Red Snapper</w:t>
            </w:r>
            <w:r>
              <w:rPr>
                <w:i/>
                <w:lang w:val="id-ID"/>
              </w:rPr>
              <w:t xml:space="preserve"> (Lutjanus argentimaculatus, Lutjanus maculatus)</w:t>
            </w:r>
          </w:p>
          <w:p w:rsidR="00A4628C" w:rsidRPr="003A52F2" w:rsidRDefault="00A4628C">
            <w:pPr>
              <w:rPr>
                <w:lang w:val="id-ID"/>
              </w:rPr>
            </w:pPr>
          </w:p>
        </w:tc>
        <w:tc>
          <w:tcPr>
            <w:tcW w:w="2686" w:type="dxa"/>
          </w:tcPr>
          <w:p w:rsidR="00A4628C" w:rsidRDefault="00A4628C">
            <w:pPr>
              <w:rPr>
                <w:lang w:val="id-ID"/>
              </w:rPr>
            </w:pPr>
          </w:p>
          <w:p w:rsidR="00A4628C" w:rsidRDefault="00A4628C" w:rsidP="00A4628C">
            <w:pPr>
              <w:pStyle w:val="a4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Natuna</w:t>
            </w:r>
          </w:p>
          <w:p w:rsidR="00A4628C" w:rsidRDefault="00A4628C" w:rsidP="00A4628C">
            <w:pPr>
              <w:pStyle w:val="a4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Batam</w:t>
            </w:r>
          </w:p>
          <w:p w:rsidR="00A4628C" w:rsidRDefault="002F220D" w:rsidP="00A4628C">
            <w:pPr>
              <w:pStyle w:val="a4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Bangka Belitung</w:t>
            </w:r>
          </w:p>
          <w:p w:rsidR="002F220D" w:rsidRDefault="002F220D" w:rsidP="00A4628C">
            <w:pPr>
              <w:pStyle w:val="a4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Kepulauan seribu Jakarta</w:t>
            </w:r>
          </w:p>
          <w:p w:rsidR="002F220D" w:rsidRDefault="002F220D" w:rsidP="00A4628C">
            <w:pPr>
              <w:pStyle w:val="a4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Bali</w:t>
            </w:r>
          </w:p>
          <w:p w:rsidR="002F220D" w:rsidRDefault="002F220D" w:rsidP="00A4628C">
            <w:pPr>
              <w:pStyle w:val="a4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Lombok</w:t>
            </w:r>
          </w:p>
          <w:p w:rsidR="002F220D" w:rsidRDefault="002F220D" w:rsidP="00A4628C">
            <w:pPr>
              <w:pStyle w:val="a4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Sumbawa</w:t>
            </w:r>
          </w:p>
          <w:p w:rsidR="002F220D" w:rsidRDefault="002F220D" w:rsidP="00A4628C">
            <w:pPr>
              <w:pStyle w:val="a4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Morotai</w:t>
            </w:r>
          </w:p>
          <w:p w:rsidR="002F220D" w:rsidRPr="00A4628C" w:rsidRDefault="002F220D" w:rsidP="00A4628C">
            <w:pPr>
              <w:pStyle w:val="a4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Papua Barat (Raja Ampat and  Biak)</w:t>
            </w:r>
          </w:p>
        </w:tc>
        <w:tc>
          <w:tcPr>
            <w:tcW w:w="1931" w:type="dxa"/>
          </w:tcPr>
          <w:p w:rsidR="00A4628C" w:rsidRDefault="00A4628C" w:rsidP="00A4628C">
            <w:pPr>
              <w:rPr>
                <w:lang w:val="id-ID"/>
              </w:rPr>
            </w:pPr>
            <w:r>
              <w:rPr>
                <w:lang w:val="id-ID"/>
              </w:rPr>
              <w:t xml:space="preserve">For Marine fish Culture collaboration can be done with: </w:t>
            </w:r>
          </w:p>
          <w:p w:rsidR="00A4628C" w:rsidRDefault="00A4628C" w:rsidP="00A4628C">
            <w:pPr>
              <w:rPr>
                <w:lang w:val="id-ID"/>
              </w:rPr>
            </w:pPr>
          </w:p>
          <w:p w:rsidR="00A4628C" w:rsidRPr="002F220D" w:rsidRDefault="002F220D" w:rsidP="002F220D">
            <w:pPr>
              <w:rPr>
                <w:lang w:val="id-ID"/>
              </w:rPr>
            </w:pPr>
            <w:r>
              <w:rPr>
                <w:lang w:val="id-ID"/>
              </w:rPr>
              <w:t xml:space="preserve">1 </w:t>
            </w:r>
            <w:r w:rsidR="00A4628C" w:rsidRPr="002F220D">
              <w:rPr>
                <w:lang w:val="id-ID"/>
              </w:rPr>
              <w:t xml:space="preserve">PT. </w:t>
            </w:r>
            <w:r w:rsidR="00663EE1" w:rsidRPr="002F220D">
              <w:rPr>
                <w:lang w:val="id-ID"/>
              </w:rPr>
              <w:t>Gani Artha</w:t>
            </w:r>
          </w:p>
          <w:p w:rsidR="00A4628C" w:rsidRPr="002F220D" w:rsidRDefault="002F220D" w:rsidP="002F220D">
            <w:pPr>
              <w:rPr>
                <w:lang w:val="id-ID"/>
              </w:rPr>
            </w:pPr>
            <w:r>
              <w:rPr>
                <w:lang w:val="id-ID"/>
              </w:rPr>
              <w:t xml:space="preserve">2 </w:t>
            </w:r>
            <w:r w:rsidR="00A4628C" w:rsidRPr="002F220D">
              <w:rPr>
                <w:lang w:val="id-ID"/>
              </w:rPr>
              <w:t xml:space="preserve">PT. </w:t>
            </w:r>
            <w:r w:rsidR="00663EE1">
              <w:rPr>
                <w:lang w:val="id-ID"/>
              </w:rPr>
              <w:t>Indo</w:t>
            </w:r>
            <w:r w:rsidR="00663EE1" w:rsidRPr="002F220D">
              <w:rPr>
                <w:lang w:val="id-ID"/>
              </w:rPr>
              <w:t>marine</w:t>
            </w:r>
          </w:p>
          <w:p w:rsidR="00A4628C" w:rsidRDefault="00A4628C" w:rsidP="00A4628C">
            <w:pPr>
              <w:rPr>
                <w:lang w:val="id-ID"/>
              </w:rPr>
            </w:pPr>
          </w:p>
        </w:tc>
      </w:tr>
      <w:tr w:rsidR="00A4628C" w:rsidTr="002F220D">
        <w:tc>
          <w:tcPr>
            <w:tcW w:w="505" w:type="dxa"/>
          </w:tcPr>
          <w:p w:rsidR="00A4628C" w:rsidRDefault="00A4628C">
            <w:pPr>
              <w:rPr>
                <w:lang w:val="id-ID"/>
              </w:rPr>
            </w:pPr>
          </w:p>
          <w:p w:rsidR="00A4628C" w:rsidRDefault="00A4628C">
            <w:pPr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3580" w:type="dxa"/>
          </w:tcPr>
          <w:p w:rsidR="00A4628C" w:rsidRPr="008B15AC" w:rsidRDefault="00A4628C">
            <w:pPr>
              <w:rPr>
                <w:b/>
                <w:lang w:val="id-ID"/>
              </w:rPr>
            </w:pPr>
            <w:r w:rsidRPr="008B15AC">
              <w:rPr>
                <w:b/>
                <w:lang w:val="id-ID"/>
              </w:rPr>
              <w:t>Crustacea:</w:t>
            </w:r>
            <w:r>
              <w:rPr>
                <w:b/>
                <w:lang w:val="id-ID"/>
              </w:rPr>
              <w:t xml:space="preserve"> Coastal ponds</w:t>
            </w:r>
          </w:p>
          <w:p w:rsidR="00A4628C" w:rsidRDefault="00A4628C">
            <w:pPr>
              <w:rPr>
                <w:lang w:val="id-ID"/>
              </w:rPr>
            </w:pPr>
            <w:r w:rsidRPr="008B15AC">
              <w:rPr>
                <w:b/>
                <w:lang w:val="id-ID"/>
              </w:rPr>
              <w:t>Shrimp.</w:t>
            </w:r>
            <w:r>
              <w:rPr>
                <w:lang w:val="id-ID"/>
              </w:rPr>
              <w:t xml:space="preserve">  </w:t>
            </w:r>
          </w:p>
          <w:p w:rsidR="00A4628C" w:rsidRDefault="00A4628C" w:rsidP="00D03CF8">
            <w:pPr>
              <w:pStyle w:val="a4"/>
              <w:numPr>
                <w:ilvl w:val="0"/>
                <w:numId w:val="4"/>
              </w:numPr>
              <w:rPr>
                <w:lang w:val="id-ID"/>
              </w:rPr>
            </w:pPr>
            <w:r w:rsidRPr="00D03CF8">
              <w:rPr>
                <w:b/>
                <w:lang w:val="id-ID"/>
              </w:rPr>
              <w:t>T</w:t>
            </w:r>
            <w:r w:rsidR="000C2372">
              <w:rPr>
                <w:rFonts w:hint="eastAsia"/>
                <w:b/>
                <w:lang w:val="id-ID" w:eastAsia="ko-KR"/>
              </w:rPr>
              <w:t>i</w:t>
            </w:r>
            <w:r w:rsidRPr="00D03CF8">
              <w:rPr>
                <w:b/>
                <w:lang w:val="id-ID"/>
              </w:rPr>
              <w:t>ger shrimp</w:t>
            </w:r>
            <w:r w:rsidRPr="00D03CF8">
              <w:rPr>
                <w:lang w:val="id-ID"/>
              </w:rPr>
              <w:t xml:space="preserve"> (Penaeus monodon)</w:t>
            </w:r>
          </w:p>
          <w:p w:rsidR="00A4628C" w:rsidRPr="00D03CF8" w:rsidRDefault="00A4628C" w:rsidP="00D03CF8">
            <w:pPr>
              <w:pStyle w:val="a4"/>
              <w:numPr>
                <w:ilvl w:val="0"/>
                <w:numId w:val="4"/>
              </w:numPr>
              <w:rPr>
                <w:lang w:val="id-ID"/>
              </w:rPr>
            </w:pPr>
            <w:r w:rsidRPr="00D03CF8">
              <w:rPr>
                <w:b/>
                <w:lang w:val="id-ID"/>
              </w:rPr>
              <w:t>Pacific White leg shrimp</w:t>
            </w:r>
            <w:r>
              <w:rPr>
                <w:lang w:val="id-ID"/>
              </w:rPr>
              <w:t xml:space="preserve"> </w:t>
            </w:r>
            <w:r w:rsidRPr="00D03CF8">
              <w:rPr>
                <w:i/>
                <w:lang w:val="id-ID"/>
              </w:rPr>
              <w:t>( Litopenaeus vannamei)</w:t>
            </w:r>
          </w:p>
          <w:p w:rsidR="00A4628C" w:rsidRPr="00D03CF8" w:rsidRDefault="00A4628C" w:rsidP="00D03CF8">
            <w:pPr>
              <w:pStyle w:val="a4"/>
              <w:numPr>
                <w:ilvl w:val="0"/>
                <w:numId w:val="4"/>
              </w:numPr>
              <w:rPr>
                <w:lang w:val="id-ID"/>
              </w:rPr>
            </w:pPr>
            <w:r w:rsidRPr="00D03CF8">
              <w:rPr>
                <w:b/>
                <w:lang w:val="id-ID"/>
              </w:rPr>
              <w:t>Crab:</w:t>
            </w:r>
            <w:r w:rsidRPr="00D03CF8">
              <w:rPr>
                <w:lang w:val="id-ID"/>
              </w:rPr>
              <w:t xml:space="preserve"> Mangrove crab. </w:t>
            </w:r>
            <w:r>
              <w:rPr>
                <w:lang w:val="id-ID"/>
              </w:rPr>
              <w:t>(</w:t>
            </w:r>
            <w:r w:rsidRPr="00D03CF8">
              <w:rPr>
                <w:i/>
                <w:lang w:val="id-ID"/>
              </w:rPr>
              <w:t>Scylla serata, Scylla olevacea &amp; Scylla paramamosain)</w:t>
            </w:r>
          </w:p>
        </w:tc>
        <w:tc>
          <w:tcPr>
            <w:tcW w:w="2686" w:type="dxa"/>
          </w:tcPr>
          <w:p w:rsidR="00A4628C" w:rsidRDefault="002F220D">
            <w:pPr>
              <w:rPr>
                <w:lang w:val="id-ID"/>
              </w:rPr>
            </w:pPr>
            <w:r w:rsidRPr="002F220D">
              <w:rPr>
                <w:b/>
                <w:lang w:val="id-ID"/>
              </w:rPr>
              <w:t>For Tiger Shrimp:</w:t>
            </w:r>
            <w:r>
              <w:rPr>
                <w:lang w:val="id-ID"/>
              </w:rPr>
              <w:t xml:space="preserve"> (Aceh, West  and North Kalimantan, South and South East Sulawesi.</w:t>
            </w:r>
          </w:p>
          <w:p w:rsidR="002F220D" w:rsidRPr="002F220D" w:rsidRDefault="002F220D">
            <w:pPr>
              <w:rPr>
                <w:b/>
                <w:lang w:val="id-ID"/>
              </w:rPr>
            </w:pPr>
            <w:r w:rsidRPr="002F220D">
              <w:rPr>
                <w:b/>
                <w:lang w:val="id-ID"/>
              </w:rPr>
              <w:t>For Vannamei shrimp.</w:t>
            </w:r>
          </w:p>
          <w:p w:rsidR="002F220D" w:rsidRDefault="002F220D" w:rsidP="00B35447">
            <w:pPr>
              <w:rPr>
                <w:lang w:val="id-ID"/>
              </w:rPr>
            </w:pPr>
            <w:r>
              <w:rPr>
                <w:lang w:val="id-ID"/>
              </w:rPr>
              <w:t xml:space="preserve">(South Sumatra, Lampung, East Jawa, Bali, Lombok,Sumbawa, West Kalimantan, </w:t>
            </w:r>
            <w:r w:rsidR="00B35447">
              <w:rPr>
                <w:lang w:val="id-ID"/>
              </w:rPr>
              <w:t>W</w:t>
            </w:r>
            <w:r>
              <w:rPr>
                <w:lang w:val="id-ID"/>
              </w:rPr>
              <w:t xml:space="preserve">est, South and </w:t>
            </w:r>
            <w:r w:rsidR="00B35447">
              <w:rPr>
                <w:lang w:val="id-ID"/>
              </w:rPr>
              <w:t>midle Sulawesi</w:t>
            </w:r>
            <w:r>
              <w:rPr>
                <w:lang w:val="id-ID"/>
              </w:rPr>
              <w:t xml:space="preserve"> </w:t>
            </w:r>
          </w:p>
          <w:p w:rsidR="00B35447" w:rsidRDefault="00B35447" w:rsidP="00B35447">
            <w:pPr>
              <w:rPr>
                <w:b/>
                <w:lang w:val="id-ID"/>
              </w:rPr>
            </w:pPr>
            <w:r w:rsidRPr="00B35447">
              <w:rPr>
                <w:b/>
                <w:lang w:val="id-ID"/>
              </w:rPr>
              <w:t xml:space="preserve">For Crab: </w:t>
            </w:r>
          </w:p>
          <w:p w:rsidR="00B35447" w:rsidRPr="00B35447" w:rsidRDefault="00B35447" w:rsidP="00B35447">
            <w:pPr>
              <w:rPr>
                <w:lang w:val="id-ID"/>
              </w:rPr>
            </w:pPr>
            <w:r>
              <w:rPr>
                <w:lang w:val="id-ID"/>
              </w:rPr>
              <w:t>Bangka Belitung, South Kalimantan,  South Sulawesi, and Papua</w:t>
            </w:r>
          </w:p>
        </w:tc>
        <w:tc>
          <w:tcPr>
            <w:tcW w:w="1931" w:type="dxa"/>
          </w:tcPr>
          <w:p w:rsidR="00663EE1" w:rsidRDefault="00663EE1">
            <w:pPr>
              <w:rPr>
                <w:lang w:val="id-ID"/>
              </w:rPr>
            </w:pPr>
            <w:r>
              <w:rPr>
                <w:lang w:val="id-ID"/>
              </w:rPr>
              <w:t xml:space="preserve">1 PT. Sarana </w:t>
            </w:r>
          </w:p>
          <w:p w:rsidR="00A4628C" w:rsidRDefault="00663EE1">
            <w:pPr>
              <w:rPr>
                <w:lang w:val="id-ID"/>
              </w:rPr>
            </w:pPr>
            <w:r>
              <w:rPr>
                <w:lang w:val="id-ID"/>
              </w:rPr>
              <w:t xml:space="preserve">    Hatcheri Abadi</w:t>
            </w:r>
          </w:p>
          <w:p w:rsidR="00663EE1" w:rsidRDefault="00663EE1">
            <w:pPr>
              <w:rPr>
                <w:lang w:val="id-ID"/>
              </w:rPr>
            </w:pPr>
            <w:r>
              <w:rPr>
                <w:lang w:val="id-ID"/>
              </w:rPr>
              <w:t xml:space="preserve">2  Shrimp Club </w:t>
            </w:r>
          </w:p>
          <w:p w:rsidR="00663EE1" w:rsidRDefault="00663EE1">
            <w:pPr>
              <w:rPr>
                <w:lang w:val="id-ID"/>
              </w:rPr>
            </w:pPr>
            <w:r>
              <w:rPr>
                <w:lang w:val="id-ID"/>
              </w:rPr>
              <w:t xml:space="preserve">    Group</w:t>
            </w:r>
          </w:p>
          <w:p w:rsidR="00663EE1" w:rsidRDefault="00663EE1">
            <w:pPr>
              <w:rPr>
                <w:lang w:val="id-ID"/>
              </w:rPr>
            </w:pPr>
          </w:p>
        </w:tc>
      </w:tr>
      <w:tr w:rsidR="00A4628C" w:rsidTr="002F220D">
        <w:tc>
          <w:tcPr>
            <w:tcW w:w="505" w:type="dxa"/>
          </w:tcPr>
          <w:p w:rsidR="00A4628C" w:rsidRDefault="00A4628C">
            <w:pPr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3580" w:type="dxa"/>
          </w:tcPr>
          <w:p w:rsidR="00A4628C" w:rsidRDefault="00A4628C">
            <w:pPr>
              <w:rPr>
                <w:b/>
                <w:lang w:val="id-ID"/>
              </w:rPr>
            </w:pPr>
            <w:r w:rsidRPr="00D03CF8">
              <w:rPr>
                <w:b/>
                <w:lang w:val="id-ID"/>
              </w:rPr>
              <w:t>Eel</w:t>
            </w:r>
            <w:r>
              <w:rPr>
                <w:b/>
                <w:lang w:val="id-ID"/>
              </w:rPr>
              <w:t>: Grow-out in RAS syatem</w:t>
            </w:r>
          </w:p>
          <w:p w:rsidR="00A4628C" w:rsidRPr="00D03CF8" w:rsidRDefault="00A4628C" w:rsidP="00D03CF8">
            <w:pPr>
              <w:pStyle w:val="a4"/>
              <w:numPr>
                <w:ilvl w:val="0"/>
                <w:numId w:val="5"/>
              </w:numPr>
              <w:rPr>
                <w:b/>
                <w:lang w:val="id-ID"/>
              </w:rPr>
            </w:pPr>
            <w:r>
              <w:rPr>
                <w:b/>
                <w:lang w:val="id-ID"/>
              </w:rPr>
              <w:t xml:space="preserve">Eel: </w:t>
            </w:r>
            <w:r w:rsidRPr="00D03CF8">
              <w:rPr>
                <w:i/>
                <w:lang w:val="id-ID"/>
              </w:rPr>
              <w:t>Annguilla bicolar, Anguila marmorata</w:t>
            </w:r>
          </w:p>
        </w:tc>
        <w:tc>
          <w:tcPr>
            <w:tcW w:w="2686" w:type="dxa"/>
          </w:tcPr>
          <w:p w:rsidR="00B35447" w:rsidRPr="00B35447" w:rsidRDefault="00B35447">
            <w:pPr>
              <w:rPr>
                <w:b/>
                <w:lang w:val="id-ID"/>
              </w:rPr>
            </w:pPr>
            <w:r w:rsidRPr="00B35447">
              <w:rPr>
                <w:b/>
                <w:lang w:val="id-ID"/>
              </w:rPr>
              <w:t>Eel.</w:t>
            </w:r>
          </w:p>
          <w:p w:rsidR="00A4628C" w:rsidRDefault="00B35447">
            <w:pPr>
              <w:rPr>
                <w:lang w:val="id-ID"/>
              </w:rPr>
            </w:pPr>
            <w:r>
              <w:rPr>
                <w:lang w:val="id-ID"/>
              </w:rPr>
              <w:t>West Jawa (Sukabumi, Banten).  Cilacap, Jogjakarta</w:t>
            </w:r>
          </w:p>
        </w:tc>
        <w:tc>
          <w:tcPr>
            <w:tcW w:w="1931" w:type="dxa"/>
          </w:tcPr>
          <w:p w:rsidR="00A4628C" w:rsidRDefault="00663EE1" w:rsidP="00663EE1">
            <w:pPr>
              <w:rPr>
                <w:lang w:val="id-ID"/>
              </w:rPr>
            </w:pPr>
            <w:r>
              <w:rPr>
                <w:lang w:val="id-ID"/>
              </w:rPr>
              <w:t>1 Aquatec</w:t>
            </w:r>
          </w:p>
          <w:p w:rsidR="00663EE1" w:rsidRPr="00663EE1" w:rsidRDefault="00663EE1" w:rsidP="00663EE1">
            <w:pPr>
              <w:rPr>
                <w:lang w:val="id-ID"/>
              </w:rPr>
            </w:pPr>
            <w:r>
              <w:rPr>
                <w:lang w:val="id-ID"/>
              </w:rPr>
              <w:t>2 Gani Artha</w:t>
            </w:r>
          </w:p>
        </w:tc>
      </w:tr>
      <w:tr w:rsidR="00A4628C" w:rsidTr="002F220D">
        <w:tc>
          <w:tcPr>
            <w:tcW w:w="505" w:type="dxa"/>
          </w:tcPr>
          <w:p w:rsidR="00A4628C" w:rsidRDefault="00A4628C">
            <w:pPr>
              <w:rPr>
                <w:lang w:val="id-ID"/>
              </w:rPr>
            </w:pPr>
            <w:r>
              <w:rPr>
                <w:lang w:val="id-ID"/>
              </w:rPr>
              <w:t>4</w:t>
            </w:r>
          </w:p>
        </w:tc>
        <w:tc>
          <w:tcPr>
            <w:tcW w:w="3580" w:type="dxa"/>
          </w:tcPr>
          <w:p w:rsidR="00A4628C" w:rsidRPr="00D03CF8" w:rsidRDefault="00A4628C" w:rsidP="00D03CF8">
            <w:pPr>
              <w:rPr>
                <w:b/>
                <w:lang w:val="id-ID"/>
              </w:rPr>
            </w:pPr>
            <w:r>
              <w:rPr>
                <w:b/>
                <w:lang w:val="id-ID"/>
              </w:rPr>
              <w:t xml:space="preserve">Marine </w:t>
            </w:r>
            <w:r w:rsidRPr="00D03CF8">
              <w:rPr>
                <w:b/>
                <w:lang w:val="id-ID"/>
              </w:rPr>
              <w:t>Abalone</w:t>
            </w:r>
            <w:r>
              <w:rPr>
                <w:b/>
                <w:lang w:val="id-ID"/>
              </w:rPr>
              <w:t xml:space="preserve"> </w:t>
            </w:r>
          </w:p>
        </w:tc>
        <w:tc>
          <w:tcPr>
            <w:tcW w:w="2686" w:type="dxa"/>
          </w:tcPr>
          <w:p w:rsidR="00B35447" w:rsidRPr="00B35447" w:rsidRDefault="00B35447">
            <w:pPr>
              <w:rPr>
                <w:b/>
                <w:lang w:val="id-ID"/>
              </w:rPr>
            </w:pPr>
            <w:r w:rsidRPr="00B35447">
              <w:rPr>
                <w:b/>
                <w:lang w:val="id-ID"/>
              </w:rPr>
              <w:t>Abalone:</w:t>
            </w:r>
          </w:p>
          <w:p w:rsidR="00A4628C" w:rsidRDefault="00B35447">
            <w:pPr>
              <w:rPr>
                <w:lang w:val="id-ID"/>
              </w:rPr>
            </w:pPr>
            <w:r>
              <w:rPr>
                <w:lang w:val="id-ID"/>
              </w:rPr>
              <w:t>Bali and Lombok</w:t>
            </w:r>
          </w:p>
        </w:tc>
        <w:tc>
          <w:tcPr>
            <w:tcW w:w="1931" w:type="dxa"/>
          </w:tcPr>
          <w:p w:rsidR="00A4628C" w:rsidRDefault="00663EE1" w:rsidP="00663EE1">
            <w:pPr>
              <w:rPr>
                <w:lang w:val="id-ID"/>
              </w:rPr>
            </w:pPr>
            <w:r>
              <w:rPr>
                <w:lang w:val="id-ID"/>
              </w:rPr>
              <w:t>2. PT Bali Farm</w:t>
            </w:r>
          </w:p>
        </w:tc>
      </w:tr>
      <w:tr w:rsidR="00A4628C" w:rsidTr="002F220D">
        <w:tc>
          <w:tcPr>
            <w:tcW w:w="505" w:type="dxa"/>
          </w:tcPr>
          <w:p w:rsidR="00A4628C" w:rsidRDefault="00A4628C">
            <w:pPr>
              <w:rPr>
                <w:lang w:val="id-ID"/>
              </w:rPr>
            </w:pPr>
            <w:r>
              <w:rPr>
                <w:lang w:val="id-ID"/>
              </w:rPr>
              <w:t>5</w:t>
            </w:r>
          </w:p>
        </w:tc>
        <w:tc>
          <w:tcPr>
            <w:tcW w:w="3580" w:type="dxa"/>
          </w:tcPr>
          <w:p w:rsidR="00A4628C" w:rsidRDefault="00A4628C">
            <w:pPr>
              <w:rPr>
                <w:lang w:val="id-ID"/>
              </w:rPr>
            </w:pPr>
            <w:r>
              <w:rPr>
                <w:b/>
                <w:lang w:val="id-ID"/>
              </w:rPr>
              <w:t xml:space="preserve">Marine </w:t>
            </w:r>
            <w:r w:rsidRPr="00D03CF8">
              <w:rPr>
                <w:b/>
                <w:lang w:val="id-ID"/>
              </w:rPr>
              <w:t>Sea Cucumber:</w:t>
            </w:r>
            <w:r>
              <w:rPr>
                <w:lang w:val="id-ID"/>
              </w:rPr>
              <w:t xml:space="preserve"> Holothuria scabra</w:t>
            </w:r>
          </w:p>
        </w:tc>
        <w:tc>
          <w:tcPr>
            <w:tcW w:w="2686" w:type="dxa"/>
          </w:tcPr>
          <w:p w:rsidR="00A4628C" w:rsidRDefault="00B35447">
            <w:pPr>
              <w:rPr>
                <w:b/>
                <w:lang w:val="id-ID"/>
              </w:rPr>
            </w:pPr>
            <w:r w:rsidRPr="00B35447">
              <w:rPr>
                <w:b/>
                <w:lang w:val="id-ID"/>
              </w:rPr>
              <w:t>Sea cucumber:</w:t>
            </w:r>
          </w:p>
          <w:p w:rsidR="00B35447" w:rsidRPr="00B35447" w:rsidRDefault="00B35447">
            <w:pPr>
              <w:rPr>
                <w:lang w:val="id-ID"/>
              </w:rPr>
            </w:pPr>
            <w:r>
              <w:rPr>
                <w:lang w:val="id-ID"/>
              </w:rPr>
              <w:t xml:space="preserve">Lombok, </w:t>
            </w:r>
            <w:r w:rsidRPr="00B35447">
              <w:rPr>
                <w:lang w:val="id-ID"/>
              </w:rPr>
              <w:t>Bangka and Belitung</w:t>
            </w:r>
          </w:p>
        </w:tc>
        <w:tc>
          <w:tcPr>
            <w:tcW w:w="1931" w:type="dxa"/>
          </w:tcPr>
          <w:p w:rsidR="00A4628C" w:rsidRDefault="00663EE1">
            <w:pPr>
              <w:rPr>
                <w:lang w:val="id-ID"/>
              </w:rPr>
            </w:pPr>
            <w:r>
              <w:rPr>
                <w:lang w:val="id-ID"/>
              </w:rPr>
              <w:t>3. PT Bali Farm</w:t>
            </w:r>
          </w:p>
        </w:tc>
      </w:tr>
      <w:tr w:rsidR="00A4628C" w:rsidTr="002F220D">
        <w:tc>
          <w:tcPr>
            <w:tcW w:w="505" w:type="dxa"/>
          </w:tcPr>
          <w:p w:rsidR="00A4628C" w:rsidRDefault="00A4628C">
            <w:pPr>
              <w:rPr>
                <w:lang w:val="id-ID"/>
              </w:rPr>
            </w:pPr>
            <w:r>
              <w:rPr>
                <w:lang w:val="id-ID"/>
              </w:rPr>
              <w:t>6</w:t>
            </w:r>
          </w:p>
        </w:tc>
        <w:tc>
          <w:tcPr>
            <w:tcW w:w="3580" w:type="dxa"/>
          </w:tcPr>
          <w:p w:rsidR="00A4628C" w:rsidRDefault="00A4628C">
            <w:pPr>
              <w:rPr>
                <w:lang w:val="id-ID"/>
              </w:rPr>
            </w:pPr>
            <w:r w:rsidRPr="00B74A44">
              <w:rPr>
                <w:b/>
                <w:lang w:val="id-ID"/>
              </w:rPr>
              <w:t>Sea weeds</w:t>
            </w:r>
            <w:r>
              <w:rPr>
                <w:lang w:val="id-ID"/>
              </w:rPr>
              <w:t xml:space="preserve"> </w:t>
            </w:r>
            <w:r w:rsidRPr="00B74A44">
              <w:rPr>
                <w:i/>
                <w:lang w:val="id-ID"/>
              </w:rPr>
              <w:t>(Euchema cotonii, Gracilaria gigas)</w:t>
            </w:r>
          </w:p>
        </w:tc>
        <w:tc>
          <w:tcPr>
            <w:tcW w:w="2686" w:type="dxa"/>
          </w:tcPr>
          <w:p w:rsidR="00B35447" w:rsidRDefault="00B35447">
            <w:pPr>
              <w:rPr>
                <w:lang w:val="id-ID"/>
              </w:rPr>
            </w:pPr>
            <w:r w:rsidRPr="00B35447">
              <w:rPr>
                <w:b/>
                <w:lang w:val="id-ID"/>
              </w:rPr>
              <w:t>Sea weed:</w:t>
            </w:r>
            <w:r>
              <w:rPr>
                <w:lang w:val="id-ID"/>
              </w:rPr>
              <w:t xml:space="preserve"> </w:t>
            </w:r>
          </w:p>
          <w:p w:rsidR="00A4628C" w:rsidRDefault="00B35447">
            <w:pPr>
              <w:rPr>
                <w:lang w:val="id-ID"/>
              </w:rPr>
            </w:pPr>
            <w:r>
              <w:rPr>
                <w:lang w:val="id-ID"/>
              </w:rPr>
              <w:t xml:space="preserve">Bali, Lombok, West Nusa </w:t>
            </w:r>
            <w:r>
              <w:rPr>
                <w:lang w:val="id-ID"/>
              </w:rPr>
              <w:lastRenderedPageBreak/>
              <w:t>Tenggara (Rote, Tablolong, Sumba)</w:t>
            </w:r>
          </w:p>
          <w:p w:rsidR="00B35447" w:rsidRDefault="00B35447">
            <w:pPr>
              <w:rPr>
                <w:lang w:val="id-ID"/>
              </w:rPr>
            </w:pPr>
            <w:r>
              <w:rPr>
                <w:lang w:val="id-ID"/>
              </w:rPr>
              <w:t>North Kalimantan (Tarakan and Nunukan)</w:t>
            </w:r>
          </w:p>
          <w:p w:rsidR="00B35447" w:rsidRDefault="00B35447">
            <w:pPr>
              <w:rPr>
                <w:lang w:val="id-ID"/>
              </w:rPr>
            </w:pPr>
            <w:r>
              <w:rPr>
                <w:lang w:val="id-ID"/>
              </w:rPr>
              <w:t xml:space="preserve">South Sulawesi </w:t>
            </w:r>
            <w:r w:rsidR="00663EE1">
              <w:rPr>
                <w:lang w:val="id-ID"/>
              </w:rPr>
              <w:t>(Selayar, Bantaeng, Jeneponto, Takalar,)</w:t>
            </w:r>
          </w:p>
        </w:tc>
        <w:tc>
          <w:tcPr>
            <w:tcW w:w="1931" w:type="dxa"/>
          </w:tcPr>
          <w:p w:rsidR="00A4628C" w:rsidRDefault="00663EE1" w:rsidP="00663EE1">
            <w:pPr>
              <w:rPr>
                <w:lang w:val="id-ID"/>
              </w:rPr>
            </w:pPr>
            <w:r>
              <w:rPr>
                <w:lang w:val="id-ID"/>
              </w:rPr>
              <w:lastRenderedPageBreak/>
              <w:t>1 PT Agarindo</w:t>
            </w:r>
          </w:p>
          <w:p w:rsidR="00663EE1" w:rsidRPr="00663EE1" w:rsidRDefault="00663EE1" w:rsidP="00663EE1">
            <w:pPr>
              <w:rPr>
                <w:lang w:val="id-ID"/>
              </w:rPr>
            </w:pPr>
            <w:r>
              <w:rPr>
                <w:lang w:val="id-ID"/>
              </w:rPr>
              <w:t>2 PT SImbik</w:t>
            </w:r>
          </w:p>
        </w:tc>
      </w:tr>
      <w:tr w:rsidR="002B3275" w:rsidTr="002F220D">
        <w:tc>
          <w:tcPr>
            <w:tcW w:w="505" w:type="dxa"/>
          </w:tcPr>
          <w:p w:rsidR="002B3275" w:rsidRDefault="002B3275">
            <w:pPr>
              <w:rPr>
                <w:lang w:val="id-ID"/>
              </w:rPr>
            </w:pPr>
            <w:r>
              <w:rPr>
                <w:lang w:val="id-ID"/>
              </w:rPr>
              <w:lastRenderedPageBreak/>
              <w:t>7</w:t>
            </w:r>
          </w:p>
        </w:tc>
        <w:tc>
          <w:tcPr>
            <w:tcW w:w="3580" w:type="dxa"/>
          </w:tcPr>
          <w:p w:rsidR="002B3275" w:rsidRPr="002B3275" w:rsidRDefault="002B3275">
            <w:pPr>
              <w:rPr>
                <w:b/>
                <w:lang w:val="id-ID"/>
              </w:rPr>
            </w:pPr>
            <w:r w:rsidRPr="002B3275">
              <w:rPr>
                <w:b/>
                <w:lang w:val="id-ID"/>
              </w:rPr>
              <w:t>Fish Processing &amp; Cold storage</w:t>
            </w:r>
          </w:p>
          <w:p w:rsidR="002B3275" w:rsidRPr="00B74A44" w:rsidRDefault="002B3275">
            <w:pPr>
              <w:rPr>
                <w:b/>
                <w:lang w:val="id-ID"/>
              </w:rPr>
            </w:pPr>
          </w:p>
        </w:tc>
        <w:tc>
          <w:tcPr>
            <w:tcW w:w="2686" w:type="dxa"/>
          </w:tcPr>
          <w:p w:rsidR="002B3275" w:rsidRPr="002B3275" w:rsidRDefault="002B3275">
            <w:pPr>
              <w:rPr>
                <w:lang w:val="id-ID"/>
              </w:rPr>
            </w:pPr>
            <w:r w:rsidRPr="002B3275">
              <w:rPr>
                <w:lang w:val="id-ID"/>
              </w:rPr>
              <w:t xml:space="preserve">West Kalimantan, (Pontianak) South Sulawesi (Makasar) </w:t>
            </w:r>
            <w:bookmarkStart w:id="0" w:name="_GoBack"/>
            <w:bookmarkEnd w:id="0"/>
            <w:r w:rsidRPr="002B3275">
              <w:rPr>
                <w:lang w:val="id-ID"/>
              </w:rPr>
              <w:t>and north Sulawesi (Manado/bitung) &amp; Morotai  Island</w:t>
            </w:r>
          </w:p>
        </w:tc>
        <w:tc>
          <w:tcPr>
            <w:tcW w:w="1931" w:type="dxa"/>
          </w:tcPr>
          <w:p w:rsidR="002B3275" w:rsidRDefault="002B3275" w:rsidP="00663EE1">
            <w:pPr>
              <w:rPr>
                <w:lang w:val="id-ID"/>
              </w:rPr>
            </w:pPr>
            <w:r>
              <w:rPr>
                <w:lang w:val="id-ID"/>
              </w:rPr>
              <w:t>PT. BMI</w:t>
            </w:r>
          </w:p>
          <w:p w:rsidR="00E9572E" w:rsidRDefault="00E9572E" w:rsidP="00663EE1">
            <w:pPr>
              <w:rPr>
                <w:lang w:val="id-ID"/>
              </w:rPr>
            </w:pPr>
            <w:r>
              <w:rPr>
                <w:lang w:val="id-ID"/>
              </w:rPr>
              <w:t>PT. SMI</w:t>
            </w:r>
          </w:p>
        </w:tc>
      </w:tr>
    </w:tbl>
    <w:p w:rsidR="003A52F2" w:rsidRDefault="003A52F2">
      <w:pPr>
        <w:rPr>
          <w:lang w:val="id-ID"/>
        </w:rPr>
      </w:pPr>
    </w:p>
    <w:p w:rsidR="003A52F2" w:rsidRDefault="003A52F2">
      <w:pPr>
        <w:rPr>
          <w:lang w:val="id-ID"/>
        </w:rPr>
      </w:pPr>
    </w:p>
    <w:p w:rsidR="003A52F2" w:rsidRDefault="003A52F2">
      <w:pPr>
        <w:rPr>
          <w:lang w:val="id-ID"/>
        </w:rPr>
      </w:pPr>
    </w:p>
    <w:p w:rsidR="003A52F2" w:rsidRPr="003A52F2" w:rsidRDefault="003A52F2">
      <w:pPr>
        <w:rPr>
          <w:lang w:val="id-ID"/>
        </w:rPr>
      </w:pPr>
    </w:p>
    <w:sectPr w:rsidR="003A52F2" w:rsidRPr="003A52F2" w:rsidSect="001317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D0ECC"/>
    <w:multiLevelType w:val="hybridMultilevel"/>
    <w:tmpl w:val="AB3CB46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66A5E"/>
    <w:multiLevelType w:val="hybridMultilevel"/>
    <w:tmpl w:val="E08CE94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D3254F"/>
    <w:multiLevelType w:val="hybridMultilevel"/>
    <w:tmpl w:val="7212943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E43A9"/>
    <w:multiLevelType w:val="hybridMultilevel"/>
    <w:tmpl w:val="E39697C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5D0A4B"/>
    <w:multiLevelType w:val="hybridMultilevel"/>
    <w:tmpl w:val="3DE4E444"/>
    <w:lvl w:ilvl="0" w:tplc="0421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035B72"/>
    <w:multiLevelType w:val="hybridMultilevel"/>
    <w:tmpl w:val="00C4D82E"/>
    <w:lvl w:ilvl="0" w:tplc="0421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556D5F"/>
    <w:multiLevelType w:val="hybridMultilevel"/>
    <w:tmpl w:val="A546197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434721"/>
    <w:multiLevelType w:val="hybridMultilevel"/>
    <w:tmpl w:val="688C18E8"/>
    <w:lvl w:ilvl="0" w:tplc="0421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AC5D3C"/>
    <w:multiLevelType w:val="hybridMultilevel"/>
    <w:tmpl w:val="F7D43112"/>
    <w:lvl w:ilvl="0" w:tplc="E4D2F29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057B7B"/>
    <w:multiLevelType w:val="hybridMultilevel"/>
    <w:tmpl w:val="FA88CCA0"/>
    <w:lvl w:ilvl="0" w:tplc="0421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8"/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A52F2"/>
    <w:rsid w:val="000C2372"/>
    <w:rsid w:val="0013173C"/>
    <w:rsid w:val="00294F9A"/>
    <w:rsid w:val="002B3275"/>
    <w:rsid w:val="002F220D"/>
    <w:rsid w:val="003A52F2"/>
    <w:rsid w:val="00663EE1"/>
    <w:rsid w:val="007E6D48"/>
    <w:rsid w:val="008B15AC"/>
    <w:rsid w:val="008D632E"/>
    <w:rsid w:val="009B66D4"/>
    <w:rsid w:val="00A30F14"/>
    <w:rsid w:val="00A4628C"/>
    <w:rsid w:val="00A90D47"/>
    <w:rsid w:val="00B35447"/>
    <w:rsid w:val="00B74A44"/>
    <w:rsid w:val="00CF78C4"/>
    <w:rsid w:val="00D03CF8"/>
    <w:rsid w:val="00DB5F10"/>
    <w:rsid w:val="00E80722"/>
    <w:rsid w:val="00E95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73C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52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A52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6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Windows 사용자</cp:lastModifiedBy>
  <cp:revision>7</cp:revision>
  <cp:lastPrinted>2018-03-27T04:59:00Z</cp:lastPrinted>
  <dcterms:created xsi:type="dcterms:W3CDTF">2018-03-12T04:51:00Z</dcterms:created>
  <dcterms:modified xsi:type="dcterms:W3CDTF">2018-03-27T07:39:00Z</dcterms:modified>
</cp:coreProperties>
</file>